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59056</wp:posOffset>
            </wp:positionH>
            <wp:positionV relativeFrom="paragraph">
              <wp:posOffset>1905</wp:posOffset>
            </wp:positionV>
            <wp:extent cx="1390650" cy="12668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66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Kayak Sans" w:cs="Kayak Sans" w:eastAsia="Kayak Sans" w:hAnsi="Kayak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040" w:firstLine="720"/>
        <w:jc w:val="both"/>
        <w:rPr>
          <w:rFonts w:ascii="Kayak Sans" w:cs="Kayak Sans" w:eastAsia="Kayak Sans" w:hAnsi="Kayak Sans"/>
          <w:b w:val="1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b w:val="1"/>
          <w:sz w:val="18"/>
          <w:szCs w:val="18"/>
          <w:rtl w:val="0"/>
        </w:rPr>
        <w:t xml:space="preserve">DOUGLAS SCORE TRAINING SEMINAR </w:t>
      </w:r>
    </w:p>
    <w:p w:rsidR="00000000" w:rsidDel="00000000" w:rsidP="00000000" w:rsidRDefault="00000000" w:rsidRPr="00000000" w14:paraId="00000004">
      <w:pPr>
        <w:ind w:left="5040" w:firstLine="720"/>
        <w:jc w:val="both"/>
        <w:rPr>
          <w:rFonts w:ascii="Kayak Sans" w:cs="Kayak Sans" w:eastAsia="Kayak Sans" w:hAnsi="Kayak Sans"/>
          <w:b w:val="1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b w:val="1"/>
          <w:sz w:val="18"/>
          <w:szCs w:val="18"/>
          <w:rtl w:val="0"/>
        </w:rPr>
        <w:t xml:space="preserve">HOSTED BY AUCKLAND BRANCH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40" w:firstLine="720"/>
        <w:jc w:val="both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b w:val="1"/>
          <w:sz w:val="18"/>
          <w:szCs w:val="18"/>
          <w:rtl w:val="0"/>
        </w:rPr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0" w:firstLine="720"/>
        <w:jc w:val="both"/>
        <w:rPr>
          <w:rFonts w:ascii="Kayak Sans" w:cs="Kayak Sans" w:eastAsia="Kayak Sans" w:hAnsi="Kayak Sans"/>
          <w:b w:val="1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b w:val="1"/>
          <w:sz w:val="18"/>
          <w:szCs w:val="18"/>
          <w:rtl w:val="0"/>
        </w:rPr>
        <w:t xml:space="preserve">A Douglas Score training seminar is being planned to take place: </w:t>
      </w:r>
    </w:p>
    <w:p w:rsidR="00000000" w:rsidDel="00000000" w:rsidP="00000000" w:rsidRDefault="00000000" w:rsidRPr="00000000" w14:paraId="00000008">
      <w:pPr>
        <w:ind w:left="1440" w:firstLine="720"/>
        <w:jc w:val="both"/>
        <w:rPr>
          <w:rFonts w:ascii="Kayak Sans" w:cs="Kayak Sans" w:eastAsia="Kayak Sans" w:hAnsi="Kayak Sans"/>
          <w:b w:val="1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b w:val="1"/>
          <w:sz w:val="18"/>
          <w:szCs w:val="18"/>
          <w:rtl w:val="0"/>
        </w:rPr>
        <w:tab/>
        <w:t xml:space="preserve">                AT: </w:t>
        <w:tab/>
        <w:t xml:space="preserve">Auckland Branch Clubrooms - 7 Target Street</w:t>
      </w:r>
    </w:p>
    <w:p w:rsidR="00000000" w:rsidDel="00000000" w:rsidP="00000000" w:rsidRDefault="00000000" w:rsidRPr="00000000" w14:paraId="00000009">
      <w:pPr>
        <w:jc w:val="both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b w:val="1"/>
          <w:sz w:val="18"/>
          <w:szCs w:val="18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40" w:firstLine="720"/>
        <w:jc w:val="both"/>
        <w:rPr>
          <w:rFonts w:ascii="Kayak Sans" w:cs="Kayak Sans" w:eastAsia="Kayak Sans" w:hAnsi="Kayak Sans"/>
          <w:b w:val="1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b w:val="1"/>
          <w:sz w:val="18"/>
          <w:szCs w:val="18"/>
          <w:rtl w:val="0"/>
        </w:rPr>
        <w:t xml:space="preserve"> </w:t>
        <w:tab/>
        <w:tab/>
        <w:tab/>
        <w:t xml:space="preserve">DATE:</w:t>
      </w: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ab/>
      </w:r>
      <w:r w:rsidDel="00000000" w:rsidR="00000000" w:rsidRPr="00000000">
        <w:rPr>
          <w:rFonts w:ascii="Kayak Sans" w:cs="Kayak Sans" w:eastAsia="Kayak Sans" w:hAnsi="Kayak Sans"/>
          <w:b w:val="1"/>
          <w:sz w:val="18"/>
          <w:szCs w:val="18"/>
          <w:rtl w:val="0"/>
        </w:rPr>
        <w:t xml:space="preserve">2nd September 2023</w:t>
      </w:r>
    </w:p>
    <w:p w:rsidR="00000000" w:rsidDel="00000000" w:rsidP="00000000" w:rsidRDefault="00000000" w:rsidRPr="00000000" w14:paraId="0000000B">
      <w:pPr>
        <w:ind w:left="3600" w:firstLine="0"/>
        <w:jc w:val="both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jc w:val="right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The course would be:</w:t>
      </w:r>
    </w:p>
    <w:p w:rsidR="00000000" w:rsidDel="00000000" w:rsidP="00000000" w:rsidRDefault="00000000" w:rsidRPr="00000000" w14:paraId="0000000E">
      <w:pPr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Kayak Sans" w:cs="Kayak Sans" w:eastAsia="Kayak Sans" w:hAnsi="Kayak Sans"/>
          <w:b w:val="1"/>
          <w:i w:val="1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b w:val="1"/>
          <w:i w:val="1"/>
          <w:sz w:val="18"/>
          <w:szCs w:val="18"/>
          <w:rtl w:val="0"/>
        </w:rPr>
        <w:t xml:space="preserve">Level 1 Certificate</w:t>
        <w:tab/>
        <w:tab/>
        <w:t xml:space="preserve">Introductory course to Douglas Score system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240" w:hanging="360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Understanding Douglas Score measuring principles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240" w:hanging="360"/>
        <w:rPr>
          <w:rFonts w:ascii="Kayak Sans" w:cs="Kayak Sans" w:eastAsia="Kayak Sans" w:hAnsi="Kayak Sans"/>
          <w:b w:val="1"/>
          <w:i w:val="1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Attendance at a training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Kayak Sans" w:cs="Kayak Sans" w:eastAsia="Kayak Sans" w:hAnsi="Kayak Sans"/>
          <w:i w:val="1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b w:val="1"/>
          <w:i w:val="1"/>
          <w:sz w:val="18"/>
          <w:szCs w:val="18"/>
          <w:rtl w:val="0"/>
        </w:rPr>
        <w:t xml:space="preserve">Level 2 Certificate</w:t>
        <w:tab/>
        <w:tab/>
        <w:t xml:space="preserve">Training Courses – Revision of Douglas Score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240" w:hanging="360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Understanding of Douglas Score measuring principles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3240" w:hanging="360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Attendance at a training school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240" w:hanging="360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Participating in branch measuring competitions</w:t>
      </w:r>
    </w:p>
    <w:p w:rsidR="00000000" w:rsidDel="00000000" w:rsidP="00000000" w:rsidRDefault="00000000" w:rsidRPr="00000000" w14:paraId="00000017">
      <w:pPr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At the completion of this course participants will have obtained their applicable standard and be eligible for a Douglas Score Practicing Certificate.</w:t>
      </w:r>
    </w:p>
    <w:p w:rsidR="00000000" w:rsidDel="00000000" w:rsidP="00000000" w:rsidRDefault="00000000" w:rsidRPr="00000000" w14:paraId="00000019">
      <w:pPr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Kayak Sans" w:cs="Kayak Sans" w:eastAsia="Kayak Sans" w:hAnsi="Kayak Sans"/>
          <w:b w:val="1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b w:val="1"/>
          <w:sz w:val="18"/>
          <w:szCs w:val="18"/>
          <w:rtl w:val="0"/>
        </w:rPr>
        <w:t xml:space="preserve">A prerequisite of the course is that all participants will have purchased and read a copy of the Douglas Scoring Handbook (available from the national office if you do not already have a copy) AND additional required reading material, which will be forwarded by the national office on registration and the payment of course fee of $30.00.</w:t>
      </w:r>
    </w:p>
    <w:p w:rsidR="00000000" w:rsidDel="00000000" w:rsidP="00000000" w:rsidRDefault="00000000" w:rsidRPr="00000000" w14:paraId="0000001B">
      <w:pPr>
        <w:rPr>
          <w:rFonts w:ascii="Kayak Sans" w:cs="Kayak Sans" w:eastAsia="Kayak Sans" w:hAnsi="Kayak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It is preferable that participants have been actively involved in measuring antler, horn and tusks at a branch level or at least attempted to gain some practical proficiency in measuring antler, horn and tusk heads. </w:t>
      </w:r>
    </w:p>
    <w:p w:rsidR="00000000" w:rsidDel="00000000" w:rsidP="00000000" w:rsidRDefault="00000000" w:rsidRPr="00000000" w14:paraId="0000001D">
      <w:pPr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Course participants are required to bring along the following: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Your Douglas Scoring Handbook and other provided required reading material – see order form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Measuring tape (in inches). A thin steel tape is ideal. Alternatively a standard width steel tape (in inches) plus a 1200mm long piece of fine copper wire (the core wires of standard phone cable are excellent) or a good fiberglass dress makers measuring tape (in inches) will suffice.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A pair of small dividers or a small compass.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A piece of white chalk.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A calculator, if needed.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Paper and pen.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Bring your own food to cover the weekend. Morning and afternoon tea will be provided.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You may require a sleeping bag.</w:t>
      </w:r>
    </w:p>
    <w:p w:rsidR="00000000" w:rsidDel="00000000" w:rsidP="00000000" w:rsidRDefault="00000000" w:rsidRPr="00000000" w14:paraId="00000027">
      <w:pPr>
        <w:ind w:left="360" w:firstLine="0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1" w:sz="12" w:val="single"/>
        </w:pBdr>
        <w:jc w:val="center"/>
        <w:rPr>
          <w:rFonts w:ascii="Kayak Sans" w:cs="Kayak Sans" w:eastAsia="Kayak Sans" w:hAnsi="Kayak Sans"/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Kayak Sans" w:cs="Kayak Sans" w:eastAsia="Kayak Sans" w:hAnsi="Kayak Sans"/>
          <w:b w:val="1"/>
          <w:sz w:val="18"/>
          <w:szCs w:val="18"/>
          <w:rtl w:val="0"/>
        </w:rPr>
        <w:t xml:space="preserve">Please complete and forward to: </w:t>
      </w:r>
      <w:hyperlink r:id="rId8">
        <w:r w:rsidDel="00000000" w:rsidR="00000000" w:rsidRPr="00000000">
          <w:rPr>
            <w:rFonts w:ascii="Kayak Sans" w:cs="Kayak Sans" w:eastAsia="Kayak Sans" w:hAnsi="Kayak Sans"/>
            <w:b w:val="1"/>
            <w:color w:val="0000ff"/>
            <w:sz w:val="18"/>
            <w:szCs w:val="18"/>
            <w:u w:val="single"/>
            <w:rtl w:val="0"/>
          </w:rPr>
          <w:t xml:space="preserve">office@deerstalkers.org.nz</w:t>
        </w:r>
      </w:hyperlink>
      <w:r w:rsidDel="00000000" w:rsidR="00000000" w:rsidRPr="00000000">
        <w:rPr>
          <w:rFonts w:ascii="Kayak Sans" w:cs="Kayak Sans" w:eastAsia="Kayak Sans" w:hAnsi="Kayak Sans"/>
          <w:b w:val="1"/>
          <w:sz w:val="18"/>
          <w:szCs w:val="18"/>
          <w:rtl w:val="0"/>
        </w:rPr>
        <w:t xml:space="preserve"> and </w:t>
      </w:r>
      <w:hyperlink r:id="rId9">
        <w:r w:rsidDel="00000000" w:rsidR="00000000" w:rsidRPr="00000000">
          <w:rPr>
            <w:rFonts w:ascii="Kayak Sans" w:cs="Kayak Sans" w:eastAsia="Kayak Sans" w:hAnsi="Kayak Sans"/>
            <w:b w:val="1"/>
            <w:color w:val="1155cc"/>
            <w:sz w:val="18"/>
            <w:szCs w:val="18"/>
            <w:u w:val="single"/>
            <w:rtl w:val="0"/>
          </w:rPr>
          <w:t xml:space="preserve">bneville@deerstalkers.co.nz</w:t>
        </w:r>
      </w:hyperlink>
      <w:r w:rsidDel="00000000" w:rsidR="00000000" w:rsidRPr="00000000">
        <w:rPr>
          <w:rFonts w:ascii="Kayak Sans" w:cs="Kayak Sans" w:eastAsia="Kayak Sans" w:hAnsi="Kayak Sans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bottom w:color="000000" w:space="1" w:sz="12" w:val="single"/>
        </w:pBdr>
        <w:jc w:val="center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b w:val="1"/>
          <w:sz w:val="18"/>
          <w:szCs w:val="18"/>
          <w:rtl w:val="0"/>
        </w:rPr>
        <w:t xml:space="preserve">Yes,</w:t>
      </w: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 I wish to attend the Douglas Score Seminar.</w:t>
      </w:r>
    </w:p>
    <w:p w:rsidR="00000000" w:rsidDel="00000000" w:rsidP="00000000" w:rsidRDefault="00000000" w:rsidRPr="00000000" w14:paraId="0000002C">
      <w:pPr>
        <w:ind w:left="720" w:firstLine="720"/>
        <w:rPr>
          <w:rFonts w:ascii="Kayak Sans" w:cs="Kayak Sans" w:eastAsia="Kayak Sans" w:hAnsi="Kayak Sans"/>
          <w:b w:val="1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I wish to do Level 1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□</w:t>
      </w: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     I wish to do Level 2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□</w:t>
      </w: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Kayak Sans" w:cs="Kayak Sans" w:eastAsia="Kayak Sans" w:hAnsi="Kayak Sans"/>
          <w:b w:val="1"/>
          <w:sz w:val="18"/>
          <w:szCs w:val="18"/>
          <w:rtl w:val="0"/>
        </w:rPr>
        <w:tab/>
        <w:t xml:space="preserve">Please indicate either Level 1 or Level 2</w:t>
        <w:tab/>
      </w:r>
    </w:p>
    <w:p w:rsidR="00000000" w:rsidDel="00000000" w:rsidP="00000000" w:rsidRDefault="00000000" w:rsidRPr="00000000" w14:paraId="0000002D">
      <w:pPr>
        <w:jc w:val="center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Please find enclosed:</w:t>
        <w:tab/>
        <w:tab/>
        <w:t xml:space="preserve">$20.00</w:t>
        <w:tab/>
        <w:t xml:space="preserve">Douglas Score handbook – if you don’t already have one</w:t>
      </w:r>
    </w:p>
    <w:p w:rsidR="00000000" w:rsidDel="00000000" w:rsidP="00000000" w:rsidRDefault="00000000" w:rsidRPr="00000000" w14:paraId="0000002F">
      <w:pPr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ab/>
        <w:tab/>
        <w:tab/>
        <w:tab/>
        <w:t xml:space="preserve">$20.00</w:t>
        <w:tab/>
        <w:t xml:space="preserve">Douglas Score measuring tape</w:t>
      </w:r>
    </w:p>
    <w:p w:rsidR="00000000" w:rsidDel="00000000" w:rsidP="00000000" w:rsidRDefault="00000000" w:rsidRPr="00000000" w14:paraId="00000030">
      <w:pPr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ab/>
        <w:tab/>
        <w:tab/>
        <w:tab/>
        <w:t xml:space="preserve">$30.00</w:t>
        <w:tab/>
        <w:t xml:space="preserve">Course fee – MANDATORY – includes a large file of required reading material</w:t>
      </w:r>
    </w:p>
    <w:p w:rsidR="00000000" w:rsidDel="00000000" w:rsidP="00000000" w:rsidRDefault="00000000" w:rsidRPr="00000000" w14:paraId="00000031">
      <w:pPr>
        <w:rPr>
          <w:rFonts w:ascii="Kayak Sans" w:cs="Kayak Sans" w:eastAsia="Kayak Sans" w:hAnsi="Kayak Sans"/>
          <w:b w:val="1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ab/>
        <w:tab/>
        <w:tab/>
        <w:tab/>
      </w:r>
      <w:r w:rsidDel="00000000" w:rsidR="00000000" w:rsidRPr="00000000">
        <w:rPr>
          <w:rFonts w:ascii="Kayak Sans" w:cs="Kayak Sans" w:eastAsia="Kayak Sans" w:hAnsi="Kayak Sans"/>
          <w:b w:val="1"/>
          <w:sz w:val="18"/>
          <w:szCs w:val="18"/>
          <w:rtl w:val="0"/>
        </w:rPr>
        <w:t xml:space="preserve">$_______</w:t>
        <w:tab/>
        <w:t xml:space="preserve">TOTAL TO PAY</w:t>
      </w:r>
    </w:p>
    <w:p w:rsidR="00000000" w:rsidDel="00000000" w:rsidP="00000000" w:rsidRDefault="00000000" w:rsidRPr="00000000" w14:paraId="00000032">
      <w:pPr>
        <w:rPr>
          <w:rFonts w:ascii="Kayak Sans" w:cs="Kayak Sans" w:eastAsia="Kayak Sans" w:hAnsi="Kayak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Name:</w:t>
        <w:tab/>
        <w:t xml:space="preserve">________________________________________</w:t>
        <w:tab/>
        <w:t xml:space="preserve">Address: </w:t>
        <w:tab/>
        <w:t xml:space="preserve">___________________________________</w:t>
      </w:r>
    </w:p>
    <w:p w:rsidR="00000000" w:rsidDel="00000000" w:rsidP="00000000" w:rsidRDefault="00000000" w:rsidRPr="00000000" w14:paraId="00000035">
      <w:pPr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after="240" w:lineRule="auto"/>
        <w:rPr>
          <w:rFonts w:ascii="Kayak Sans" w:cs="Kayak Sans" w:eastAsia="Kayak Sans" w:hAnsi="Kayak Sans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sz w:val="18"/>
          <w:szCs w:val="18"/>
          <w:rtl w:val="0"/>
        </w:rPr>
        <w:br w:type="textWrapping"/>
        <w:t xml:space="preserve">Email:</w:t>
        <w:tab/>
        <w:t xml:space="preserve">_________________________________________</w:t>
        <w:tab/>
        <w:t xml:space="preserve">Phone: _____________________________________</w:t>
      </w:r>
    </w:p>
    <w:p w:rsidR="00000000" w:rsidDel="00000000" w:rsidP="00000000" w:rsidRDefault="00000000" w:rsidRPr="00000000" w14:paraId="00000038">
      <w:pPr>
        <w:rPr>
          <w:rFonts w:ascii="Kayak Sans" w:cs="Kayak Sans" w:eastAsia="Kayak Sans" w:hAnsi="Kayak Sans"/>
          <w:b w:val="1"/>
          <w:i w:val="1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b w:val="1"/>
          <w:i w:val="1"/>
          <w:sz w:val="18"/>
          <w:szCs w:val="18"/>
          <w:rtl w:val="0"/>
        </w:rPr>
        <w:t xml:space="preserve">Bank Account for payment – Westpac – NZDA Assn Inc -  030558 0139562 00 – Please use Douglas Score as a reference</w:t>
      </w:r>
    </w:p>
    <w:p w:rsidR="00000000" w:rsidDel="00000000" w:rsidP="00000000" w:rsidRDefault="00000000" w:rsidRPr="00000000" w14:paraId="00000039">
      <w:pPr>
        <w:jc w:val="center"/>
        <w:rPr>
          <w:rFonts w:ascii="Kayak Sans" w:cs="Kayak Sans" w:eastAsia="Kayak Sans" w:hAnsi="Kayak Sans"/>
          <w:i w:val="1"/>
          <w:sz w:val="18"/>
          <w:szCs w:val="18"/>
        </w:rPr>
      </w:pPr>
      <w:r w:rsidDel="00000000" w:rsidR="00000000" w:rsidRPr="00000000">
        <w:rPr>
          <w:rFonts w:ascii="Kayak Sans" w:cs="Kayak Sans" w:eastAsia="Kayak Sans" w:hAnsi="Kayak Sans"/>
          <w:i w:val="1"/>
          <w:sz w:val="18"/>
          <w:szCs w:val="18"/>
          <w:rtl w:val="0"/>
        </w:rPr>
        <w:t xml:space="preserve">Under the terms of the Privacy Act 1993, I acknowledge that you are retaining my name and club details for the purpose of mailing further information on NZDA, Douglas Score and related matters.</w:t>
      </w:r>
    </w:p>
    <w:sectPr>
      <w:pgSz w:h="15840" w:w="12240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  <w:font w:name="Kayak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240" w:hanging="360"/>
      </w:pPr>
      <w:rPr>
        <w:rFonts w:ascii="Tahoma" w:cs="Tahoma" w:eastAsia="Tahoma" w:hAnsi="Tahoma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388E"/>
    <w:rPr>
      <w:rFonts w:ascii="Tahoma" w:hAnsi="Tahoma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sid w:val="002B21AA"/>
    <w:rPr>
      <w:color w:val="0000ff"/>
      <w:u w:val="single"/>
    </w:rPr>
  </w:style>
  <w:style w:type="character" w:styleId="Emphasis">
    <w:name w:val="Emphasis"/>
    <w:basedOn w:val="DefaultParagraphFont"/>
    <w:qFormat w:val="1"/>
    <w:rsid w:val="00FA7952"/>
    <w:rPr>
      <w:b w:val="1"/>
      <w:bCs w:val="1"/>
      <w:i w:val="0"/>
      <w:iCs w:val="0"/>
    </w:rPr>
  </w:style>
  <w:style w:type="paragraph" w:styleId="BalloonText">
    <w:name w:val="Balloon Text"/>
    <w:basedOn w:val="Normal"/>
    <w:semiHidden w:val="1"/>
    <w:rsid w:val="00091490"/>
    <w:rPr>
      <w:rFonts w:cs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neville@deerstalkers.co.n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office@deerstalkers.org.n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b/hjVnlemJHEEd24KTUbVhn7lg==">CgMxLjAyCGguZ2pkZ3hzOAByITF6b3BXdjBvOEpJM19SWjJ4aDlmRmxKTGJqRm5Ba1l2Vw==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2020-08-03T04:10:00Z</dcterms:created>
  <dc:creator>Dianne Brown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0x0101009E2ED7919380F342966B873C3B8C4EB1</vt:lpwstr>
  </property>
  <property fmtid="{D5CDD505-2E9C-101B-9397-08002B2CF9AE}" pid="3" name="MediaServiceImageTags">
    <vt:lpwstr/>
  </property>
</Properties>
</file>